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B65" w:rsidRPr="00AB6CBF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A2783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№2 </w:t>
      </w: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в </w:t>
      </w:r>
      <w:proofErr w:type="spellStart"/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</w:t>
      </w:r>
      <w:r w:rsidR="00E45D19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egalacts</w:t>
      </w:r>
      <w:proofErr w:type="spellEnd"/>
    </w:p>
    <w:p w:rsidR="00BF78AB" w:rsidRPr="00163972" w:rsidRDefault="00BF78AB" w:rsidP="00A27832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A27832" w:rsidRPr="00163972" w:rsidRDefault="00287A54" w:rsidP="000718B2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163972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Проект приказа </w:t>
      </w:r>
      <w:r w:rsidR="00A27832" w:rsidRPr="00163972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Министра финансов Республики Казахстан «</w:t>
      </w:r>
      <w:r w:rsidR="008919D5" w:rsidRPr="008919D5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О внесении изменения в приказ исполняющего обязанности Министра финансов Республики Казахстан 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</w:t>
      </w:r>
      <w:r w:rsidR="00A27832" w:rsidRPr="00163972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» </w:t>
      </w:r>
    </w:p>
    <w:p w:rsidR="00964B65" w:rsidRPr="00AE7DA4" w:rsidRDefault="00964B65" w:rsidP="00B45B38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3E4D5C"/>
          <w:lang w:eastAsia="ru-RU"/>
        </w:rPr>
      </w:pPr>
    </w:p>
    <w:p w:rsidR="00964B65" w:rsidRPr="00AE7DA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lang w:eastAsia="ru-RU"/>
        </w:rPr>
      </w:pPr>
    </w:p>
    <w:tbl>
      <w:tblPr>
        <w:tblW w:w="1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1056"/>
      </w:tblGrid>
      <w:tr w:rsidR="00964B65" w:rsidRPr="003661C2" w:rsidTr="00CB3D4F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919D5" w:rsidP="000718B2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19D5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приказа Министра финансов Республики Казахстан «О внесении изменения в приказ исполняющего обязанности Министра финансов Республики Казахстан 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      </w:r>
            <w:r w:rsidR="00AE7DA4" w:rsidRPr="003661C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964B65" w:rsidRPr="003661C2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орган-разработчик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89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661C2">
              <w:rPr>
                <w:rFonts w:ascii="Times New Roman" w:eastAsia="Times New Roman" w:hAnsi="Times New Roman" w:cs="Times New Roman"/>
                <w:lang w:eastAsia="ru-RU"/>
              </w:rPr>
              <w:t>Министерств</w:t>
            </w:r>
            <w:r w:rsidR="008919D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61C2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 Республика Казахстан</w:t>
            </w:r>
            <w:r w:rsidR="00F80D07">
              <w:rPr>
                <w:rFonts w:ascii="Times New Roman" w:eastAsia="Times New Roman" w:hAnsi="Times New Roman" w:cs="Times New Roman"/>
                <w:lang w:eastAsia="ru-RU"/>
              </w:rPr>
              <w:t xml:space="preserve"> (Комитет государственных доходов)</w:t>
            </w:r>
          </w:p>
        </w:tc>
      </w:tr>
      <w:tr w:rsidR="00964B65" w:rsidRPr="003661C2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5B38" w:rsidRPr="003661C2" w:rsidRDefault="00673DF6" w:rsidP="004F07BF">
            <w:pPr>
              <w:pStyle w:val="a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661C2">
              <w:rPr>
                <w:rFonts w:ascii="Times New Roman" w:hAnsi="Times New Roman" w:cs="Times New Roman"/>
                <w:bCs/>
                <w:lang w:val="ru-RU"/>
              </w:rPr>
              <w:t xml:space="preserve">Проект разработан в соответствии </w:t>
            </w:r>
            <w:r w:rsidR="00EF1651" w:rsidRPr="003661C2">
              <w:rPr>
                <w:rFonts w:ascii="Times New Roman" w:hAnsi="Times New Roman" w:cs="Times New Roman"/>
                <w:bCs/>
                <w:lang w:val="ru-RU"/>
              </w:rPr>
              <w:t xml:space="preserve">с </w:t>
            </w:r>
            <w:r w:rsidR="004F07BF" w:rsidRPr="003661C2">
              <w:rPr>
                <w:rFonts w:ascii="Times New Roman" w:hAnsi="Times New Roman" w:cs="Times New Roman"/>
                <w:bCs/>
                <w:lang w:val="ru-RU"/>
              </w:rPr>
              <w:t>пунктом</w:t>
            </w:r>
            <w:r w:rsidR="00EF1651" w:rsidRPr="003661C2">
              <w:rPr>
                <w:rFonts w:ascii="Times New Roman" w:hAnsi="Times New Roman" w:cs="Times New Roman"/>
                <w:bCs/>
                <w:lang w:val="ru-RU"/>
              </w:rPr>
              <w:t xml:space="preserve"> 2 статьи 518 Налогового кодекса Республики Казахстан</w:t>
            </w:r>
            <w:r w:rsidRPr="003661C2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964B65" w:rsidRPr="003661C2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919D5" w:rsidP="000D06A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8919D5">
              <w:rPr>
                <w:rFonts w:ascii="Times New Roman" w:eastAsia="Times New Roman" w:hAnsi="Times New Roman" w:cs="Times New Roman"/>
                <w:shd w:val="clear" w:color="auto" w:fill="FFFFFF"/>
              </w:rPr>
              <w:t>В целях утверждения Перечня отдельных видов товаров, в отношении которых применяется минимальный уровень цен.</w:t>
            </w:r>
          </w:p>
        </w:tc>
      </w:tr>
      <w:tr w:rsidR="007A0BD1" w:rsidRPr="003661C2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BD1" w:rsidRPr="003661C2" w:rsidRDefault="007A0BD1" w:rsidP="007A0B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BD1" w:rsidRPr="003661C2" w:rsidRDefault="007A0BD1" w:rsidP="007A0B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919D5" w:rsidRPr="008919D5" w:rsidRDefault="008919D5" w:rsidP="00891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16"/>
                <w:lang w:val="kk-KZ"/>
              </w:rPr>
            </w:pPr>
            <w:r w:rsidRPr="008919D5">
              <w:rPr>
                <w:rFonts w:ascii="Times New Roman" w:hAnsi="Times New Roman" w:cs="Times New Roman"/>
                <w:b/>
                <w:szCs w:val="16"/>
                <w:lang w:val="kk-KZ"/>
              </w:rPr>
              <w:t xml:space="preserve">Целью </w:t>
            </w:r>
            <w:r w:rsidRPr="008919D5">
              <w:rPr>
                <w:rFonts w:ascii="Times New Roman" w:hAnsi="Times New Roman" w:cs="Times New Roman"/>
                <w:szCs w:val="16"/>
                <w:lang w:val="kk-KZ"/>
              </w:rPr>
              <w:t>принятия Проекта является утверждение Перечня отдельных видов товаров, в отношении которых применяется минимальный уровень цен.</w:t>
            </w:r>
          </w:p>
          <w:p w:rsidR="007A0BD1" w:rsidRPr="003661C2" w:rsidRDefault="008919D5" w:rsidP="008919D5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8919D5">
              <w:rPr>
                <w:rFonts w:ascii="Times New Roman" w:hAnsi="Times New Roman" w:cs="Times New Roman"/>
                <w:b/>
                <w:szCs w:val="16"/>
                <w:lang w:val="kk-KZ"/>
              </w:rPr>
              <w:t xml:space="preserve">Ожидаемым результатом </w:t>
            </w:r>
            <w:r w:rsidRPr="008919D5">
              <w:rPr>
                <w:rFonts w:ascii="Times New Roman" w:hAnsi="Times New Roman" w:cs="Times New Roman"/>
                <w:szCs w:val="16"/>
                <w:lang w:val="kk-KZ"/>
              </w:rPr>
              <w:t>Проекта является обеспечение достоверной стоимости импортируемых товаров, исключение неуплаты налогов по импортированным товарам из государств-членов Евразийского экономического союза, обеспечение конкурентных условий для добросовестных импортеров и отечественных производителей.</w:t>
            </w:r>
          </w:p>
        </w:tc>
      </w:tr>
      <w:tr w:rsidR="00964B65" w:rsidRPr="003661C2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358" w:rsidRPr="003661C2" w:rsidRDefault="00B94A53" w:rsidP="006303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94A53">
              <w:rPr>
                <w:rFonts w:ascii="Times New Roman" w:hAnsi="Times New Roman" w:cs="Times New Roman"/>
              </w:rPr>
              <w:t>Данный проект приказа разработан для утверждения Перечня отдельных видов товаров, который обеспечит достоверную стоимость импортируемых с территории государств-членов ЕАЭС товаров, в отношении которых применяется м</w:t>
            </w:r>
            <w:bookmarkStart w:id="0" w:name="_GoBack"/>
            <w:bookmarkEnd w:id="0"/>
            <w:r w:rsidRPr="00B94A53">
              <w:rPr>
                <w:rFonts w:ascii="Times New Roman" w:hAnsi="Times New Roman" w:cs="Times New Roman"/>
              </w:rPr>
              <w:t xml:space="preserve">инимальный уровень цен, в связи с чем, социально-экономические, правовые и иные последствия </w:t>
            </w:r>
            <w:r w:rsidRPr="00B94A53">
              <w:rPr>
                <w:rFonts w:ascii="Times New Roman" w:hAnsi="Times New Roman" w:cs="Times New Roman"/>
                <w:b/>
              </w:rPr>
              <w:t>отсутствуют</w:t>
            </w:r>
            <w:r w:rsidRPr="00B94A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</w:tbl>
    <w:p w:rsidR="00D85F58" w:rsidRPr="007D4FEF" w:rsidRDefault="00B94A53" w:rsidP="00AF4189">
      <w:pPr>
        <w:rPr>
          <w:rFonts w:ascii="Times New Roman" w:hAnsi="Times New Roman" w:cs="Times New Roman"/>
        </w:rPr>
      </w:pPr>
    </w:p>
    <w:sectPr w:rsidR="00D85F58" w:rsidRPr="007D4FEF" w:rsidSect="004B32AD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11F5"/>
    <w:rsid w:val="000167C3"/>
    <w:rsid w:val="000718B2"/>
    <w:rsid w:val="00080029"/>
    <w:rsid w:val="000D06A7"/>
    <w:rsid w:val="000E12FC"/>
    <w:rsid w:val="000F03B9"/>
    <w:rsid w:val="00120219"/>
    <w:rsid w:val="00147FA0"/>
    <w:rsid w:val="00163972"/>
    <w:rsid w:val="001A53B3"/>
    <w:rsid w:val="001C28EE"/>
    <w:rsid w:val="001F4E22"/>
    <w:rsid w:val="00213AAF"/>
    <w:rsid w:val="00223213"/>
    <w:rsid w:val="00244E72"/>
    <w:rsid w:val="00287A54"/>
    <w:rsid w:val="002B247E"/>
    <w:rsid w:val="002F2AF6"/>
    <w:rsid w:val="003160CD"/>
    <w:rsid w:val="00316254"/>
    <w:rsid w:val="00342E31"/>
    <w:rsid w:val="00356B9D"/>
    <w:rsid w:val="003661C2"/>
    <w:rsid w:val="00376DE9"/>
    <w:rsid w:val="003B0269"/>
    <w:rsid w:val="003D645F"/>
    <w:rsid w:val="003F36F7"/>
    <w:rsid w:val="00444712"/>
    <w:rsid w:val="004525D7"/>
    <w:rsid w:val="004B32AD"/>
    <w:rsid w:val="004F02D5"/>
    <w:rsid w:val="004F07BF"/>
    <w:rsid w:val="00517A0B"/>
    <w:rsid w:val="00537C98"/>
    <w:rsid w:val="005516F6"/>
    <w:rsid w:val="00556794"/>
    <w:rsid w:val="00596422"/>
    <w:rsid w:val="005C0CDA"/>
    <w:rsid w:val="005D5FD7"/>
    <w:rsid w:val="005E2DB0"/>
    <w:rsid w:val="00630322"/>
    <w:rsid w:val="006468AB"/>
    <w:rsid w:val="006564D7"/>
    <w:rsid w:val="00673DF6"/>
    <w:rsid w:val="006818D3"/>
    <w:rsid w:val="00681A8D"/>
    <w:rsid w:val="00697CCE"/>
    <w:rsid w:val="006E3450"/>
    <w:rsid w:val="006E7017"/>
    <w:rsid w:val="006F1601"/>
    <w:rsid w:val="00730F50"/>
    <w:rsid w:val="0078053A"/>
    <w:rsid w:val="00795D82"/>
    <w:rsid w:val="007A0BD1"/>
    <w:rsid w:val="007A1382"/>
    <w:rsid w:val="007B351E"/>
    <w:rsid w:val="007C2C68"/>
    <w:rsid w:val="007D4FEF"/>
    <w:rsid w:val="007E115E"/>
    <w:rsid w:val="007E76F8"/>
    <w:rsid w:val="00822A65"/>
    <w:rsid w:val="00860F35"/>
    <w:rsid w:val="008919D5"/>
    <w:rsid w:val="008A7145"/>
    <w:rsid w:val="008B5000"/>
    <w:rsid w:val="008F4D0A"/>
    <w:rsid w:val="00916D30"/>
    <w:rsid w:val="00964B65"/>
    <w:rsid w:val="00991264"/>
    <w:rsid w:val="009C0E05"/>
    <w:rsid w:val="009D409E"/>
    <w:rsid w:val="009E54F1"/>
    <w:rsid w:val="009E74DD"/>
    <w:rsid w:val="00A27832"/>
    <w:rsid w:val="00A37652"/>
    <w:rsid w:val="00A40BED"/>
    <w:rsid w:val="00A54F8A"/>
    <w:rsid w:val="00AA3AFC"/>
    <w:rsid w:val="00AB6CBF"/>
    <w:rsid w:val="00AD4887"/>
    <w:rsid w:val="00AE7DA4"/>
    <w:rsid w:val="00AF4189"/>
    <w:rsid w:val="00B11E1A"/>
    <w:rsid w:val="00B45B38"/>
    <w:rsid w:val="00B679AC"/>
    <w:rsid w:val="00B94A53"/>
    <w:rsid w:val="00BA4D88"/>
    <w:rsid w:val="00BE006C"/>
    <w:rsid w:val="00BE142B"/>
    <w:rsid w:val="00BF78AB"/>
    <w:rsid w:val="00C05A17"/>
    <w:rsid w:val="00C60C6C"/>
    <w:rsid w:val="00C640E9"/>
    <w:rsid w:val="00C967A0"/>
    <w:rsid w:val="00C97D0B"/>
    <w:rsid w:val="00CE0358"/>
    <w:rsid w:val="00D23E4C"/>
    <w:rsid w:val="00D24E12"/>
    <w:rsid w:val="00D82077"/>
    <w:rsid w:val="00D86C4B"/>
    <w:rsid w:val="00D96AAF"/>
    <w:rsid w:val="00D97C57"/>
    <w:rsid w:val="00DA7A88"/>
    <w:rsid w:val="00DD0309"/>
    <w:rsid w:val="00DE3FEE"/>
    <w:rsid w:val="00DF1B92"/>
    <w:rsid w:val="00E01548"/>
    <w:rsid w:val="00E45D19"/>
    <w:rsid w:val="00E61005"/>
    <w:rsid w:val="00EF1651"/>
    <w:rsid w:val="00F3259B"/>
    <w:rsid w:val="00F34775"/>
    <w:rsid w:val="00F60071"/>
    <w:rsid w:val="00F61DFC"/>
    <w:rsid w:val="00F71D3F"/>
    <w:rsid w:val="00F750A2"/>
    <w:rsid w:val="00F80D07"/>
    <w:rsid w:val="00FA3F4A"/>
    <w:rsid w:val="00FA7345"/>
    <w:rsid w:val="00FD0709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44739-3D74-42DA-BAD4-57E44C47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834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Камалитденов Даурен Халельевич</cp:lastModifiedBy>
  <cp:revision>4</cp:revision>
  <cp:lastPrinted>2025-07-31T06:40:00Z</cp:lastPrinted>
  <dcterms:created xsi:type="dcterms:W3CDTF">2026-02-18T10:38:00Z</dcterms:created>
  <dcterms:modified xsi:type="dcterms:W3CDTF">2026-02-19T15:43:00Z</dcterms:modified>
</cp:coreProperties>
</file>